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6" w:type="dxa"/>
        <w:tblInd w:w="-106" w:type="dxa"/>
        <w:tblLook w:val="00A0"/>
      </w:tblPr>
      <w:tblGrid>
        <w:gridCol w:w="2463"/>
        <w:gridCol w:w="2409"/>
        <w:gridCol w:w="2537"/>
        <w:gridCol w:w="3647"/>
      </w:tblGrid>
      <w:tr w:rsidR="005814C5" w:rsidRPr="00E00435">
        <w:trPr>
          <w:trHeight w:val="555"/>
        </w:trPr>
        <w:tc>
          <w:tcPr>
            <w:tcW w:w="2410" w:type="dxa"/>
          </w:tcPr>
          <w:p w:rsidR="005814C5" w:rsidRPr="00293B52" w:rsidRDefault="005814C5" w:rsidP="00293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3B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5814C5" w:rsidRPr="00293B52" w:rsidRDefault="005814C5" w:rsidP="00293B5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3B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Ректор </w:t>
            </w:r>
          </w:p>
          <w:p w:rsidR="005814C5" w:rsidRPr="00293B52" w:rsidRDefault="008C098C" w:rsidP="00293B5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АНОО</w:t>
            </w:r>
            <w:r w:rsidR="00581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</w:t>
            </w:r>
            <w:r w:rsidR="005814C5" w:rsidRPr="00293B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КСЭИ</w:t>
            </w:r>
          </w:p>
        </w:tc>
        <w:tc>
          <w:tcPr>
            <w:tcW w:w="2410" w:type="dxa"/>
          </w:tcPr>
          <w:p w:rsidR="005814C5" w:rsidRPr="00293B52" w:rsidRDefault="005814C5" w:rsidP="00293B5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3B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5814C5" w:rsidRPr="00293B52" w:rsidRDefault="005814C5" w:rsidP="00293B5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3B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Проректор по УР</w:t>
            </w:r>
          </w:p>
        </w:tc>
        <w:tc>
          <w:tcPr>
            <w:tcW w:w="2551" w:type="dxa"/>
          </w:tcPr>
          <w:p w:rsidR="005814C5" w:rsidRPr="00293B52" w:rsidRDefault="005814C5" w:rsidP="00293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3B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5814C5" w:rsidRPr="00293B52" w:rsidRDefault="005814C5" w:rsidP="00293B5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3B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Проректор по ВР</w:t>
            </w:r>
          </w:p>
        </w:tc>
        <w:tc>
          <w:tcPr>
            <w:tcW w:w="3685" w:type="dxa"/>
          </w:tcPr>
          <w:p w:rsidR="005814C5" w:rsidRPr="00293B52" w:rsidRDefault="005814C5" w:rsidP="00293B52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Согласованно </w:t>
            </w:r>
          </w:p>
          <w:p w:rsidR="008C098C" w:rsidRDefault="008C098C" w:rsidP="00293B52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Председатель </w:t>
            </w:r>
          </w:p>
          <w:p w:rsidR="008C098C" w:rsidRDefault="008C098C" w:rsidP="00293B52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студенческого совета </w:t>
            </w:r>
          </w:p>
          <w:p w:rsidR="005814C5" w:rsidRPr="00293B52" w:rsidRDefault="008C098C" w:rsidP="00293B52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КСЭИ</w:t>
            </w:r>
          </w:p>
        </w:tc>
      </w:tr>
      <w:tr w:rsidR="005814C5" w:rsidRPr="00E00435">
        <w:trPr>
          <w:trHeight w:val="571"/>
        </w:trPr>
        <w:tc>
          <w:tcPr>
            <w:tcW w:w="2410" w:type="dxa"/>
            <w:tcBorders>
              <w:right w:val="double" w:sz="24" w:space="0" w:color="FFFFFF"/>
            </w:tcBorders>
          </w:tcPr>
          <w:p w:rsidR="005814C5" w:rsidRPr="00293B52" w:rsidRDefault="005814C5" w:rsidP="00293B52">
            <w:pPr>
              <w:pBdr>
                <w:bottom w:val="single" w:sz="12" w:space="1" w:color="auto"/>
              </w:pBd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14C5" w:rsidRPr="00293B52" w:rsidRDefault="005814C5" w:rsidP="00293B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3B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/Паламарчук О.Т./</w:t>
            </w:r>
          </w:p>
        </w:tc>
        <w:tc>
          <w:tcPr>
            <w:tcW w:w="2410" w:type="dxa"/>
            <w:tcBorders>
              <w:left w:val="double" w:sz="24" w:space="0" w:color="FFFFFF"/>
              <w:right w:val="double" w:sz="24" w:space="0" w:color="FFFFFF"/>
            </w:tcBorders>
          </w:tcPr>
          <w:p w:rsidR="005814C5" w:rsidRPr="00293B52" w:rsidRDefault="005814C5" w:rsidP="00293B52">
            <w:pPr>
              <w:pBdr>
                <w:bottom w:val="single" w:sz="12" w:space="1" w:color="auto"/>
                <w:right w:val="dotDash" w:sz="4" w:space="4" w:color="FFFFFF"/>
              </w:pBdr>
              <w:spacing w:after="0" w:line="240" w:lineRule="auto"/>
              <w:ind w:left="-61" w:right="-108" w:hanging="4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14C5" w:rsidRPr="00293B52" w:rsidRDefault="005814C5" w:rsidP="00293B52">
            <w:pPr>
              <w:spacing w:after="0" w:line="240" w:lineRule="auto"/>
              <w:ind w:left="-61" w:right="-108" w:hanging="4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3B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/Петрова Т.А./</w:t>
            </w:r>
          </w:p>
        </w:tc>
        <w:tc>
          <w:tcPr>
            <w:tcW w:w="2551" w:type="dxa"/>
            <w:tcBorders>
              <w:left w:val="double" w:sz="24" w:space="0" w:color="FFFFFF"/>
            </w:tcBorders>
          </w:tcPr>
          <w:p w:rsidR="005814C5" w:rsidRPr="00293B52" w:rsidRDefault="005814C5" w:rsidP="00293B52">
            <w:pPr>
              <w:pBdr>
                <w:bottom w:val="single" w:sz="12" w:space="1" w:color="auto"/>
              </w:pBd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14C5" w:rsidRPr="00293B52" w:rsidRDefault="005814C5" w:rsidP="00293B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3B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/Лазаренко Л.А./</w:t>
            </w:r>
          </w:p>
        </w:tc>
        <w:tc>
          <w:tcPr>
            <w:tcW w:w="3685" w:type="dxa"/>
          </w:tcPr>
          <w:p w:rsidR="005814C5" w:rsidRPr="00293B52" w:rsidRDefault="005814C5" w:rsidP="00293B5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14C5" w:rsidRPr="00293B52" w:rsidRDefault="005814C5" w:rsidP="008C0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293B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="008C0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Карунин</w:t>
            </w:r>
            <w:proofErr w:type="spellEnd"/>
            <w:r w:rsidR="008C0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А.С.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5814C5" w:rsidRPr="00E00435">
        <w:trPr>
          <w:trHeight w:val="441"/>
        </w:trPr>
        <w:tc>
          <w:tcPr>
            <w:tcW w:w="2410" w:type="dxa"/>
          </w:tcPr>
          <w:p w:rsidR="005814C5" w:rsidRPr="00293B52" w:rsidRDefault="005814C5" w:rsidP="0089323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«0</w:t>
            </w:r>
            <w:r w:rsidR="008932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8C0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8C0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293B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2410" w:type="dxa"/>
          </w:tcPr>
          <w:p w:rsidR="005814C5" w:rsidRPr="00293B52" w:rsidRDefault="005814C5" w:rsidP="008932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«0</w:t>
            </w:r>
            <w:r w:rsidR="008932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8C0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8C0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293B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2551" w:type="dxa"/>
          </w:tcPr>
          <w:p w:rsidR="005814C5" w:rsidRPr="00293B52" w:rsidRDefault="005814C5" w:rsidP="008932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«0</w:t>
            </w:r>
            <w:r w:rsidR="008932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8C0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октября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 w:rsidR="008C0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293B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3685" w:type="dxa"/>
          </w:tcPr>
          <w:p w:rsidR="005814C5" w:rsidRPr="00293B52" w:rsidRDefault="00893237" w:rsidP="008C09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«02</w:t>
            </w:r>
            <w:r w:rsidR="00581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8C0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октября</w:t>
            </w:r>
            <w:r w:rsidR="00581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 w:rsidR="008C0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5814C5" w:rsidRPr="00293B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</w:tr>
    </w:tbl>
    <w:p w:rsidR="005814C5" w:rsidRDefault="005814C5" w:rsidP="00370BB7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4C5" w:rsidRPr="00A26DC2" w:rsidRDefault="005814C5" w:rsidP="00370BB7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814C5" w:rsidRPr="00A26DC2" w:rsidRDefault="005814C5" w:rsidP="00370BB7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DC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814C5" w:rsidRPr="00A26DC2" w:rsidRDefault="005814C5" w:rsidP="00370BB7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DC2">
        <w:rPr>
          <w:rFonts w:ascii="Times New Roman" w:hAnsi="Times New Roman" w:cs="Times New Roman"/>
          <w:b/>
          <w:bCs/>
          <w:sz w:val="28"/>
          <w:szCs w:val="28"/>
        </w:rPr>
        <w:t>о студенческих трудовых отрядах</w:t>
      </w:r>
    </w:p>
    <w:p w:rsidR="005814C5" w:rsidRPr="00A26DC2" w:rsidRDefault="005814C5" w:rsidP="00370B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4C5" w:rsidRPr="00A26DC2" w:rsidRDefault="005814C5" w:rsidP="00370B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DC2">
        <w:rPr>
          <w:rFonts w:ascii="Times New Roman" w:hAnsi="Times New Roman" w:cs="Times New Roman"/>
          <w:b/>
          <w:bCs/>
          <w:sz w:val="28"/>
          <w:szCs w:val="28"/>
        </w:rPr>
        <w:t>1 Общие положения</w:t>
      </w:r>
    </w:p>
    <w:p w:rsidR="005814C5" w:rsidRPr="00A26DC2" w:rsidRDefault="005814C5" w:rsidP="009E1E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14C5" w:rsidRPr="00431B51" w:rsidRDefault="005814C5" w:rsidP="00993C20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1B5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5814C5" w:rsidRPr="00993C20" w:rsidRDefault="005814C5" w:rsidP="00993C20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14C5" w:rsidRPr="00993C20" w:rsidRDefault="005814C5" w:rsidP="00993C20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3C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 студенческих трудовых отрядах (далее Положение) определяет порядок формирования и организации деятельности студенческих трудовых отрядов </w:t>
      </w:r>
      <w:r w:rsidR="008C0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Автономн</w:t>
      </w:r>
      <w:r w:rsidR="00EF76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8C0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некоммерческ</w:t>
      </w:r>
      <w:r w:rsidR="00EF76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8C0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</w:t>
      </w:r>
      <w:r w:rsidR="00EF76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 организации</w:t>
      </w:r>
      <w:r w:rsidRPr="00993C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высшего образования «Кубанский социально – экономический институт».</w:t>
      </w:r>
    </w:p>
    <w:p w:rsidR="005814C5" w:rsidRPr="00993C20" w:rsidRDefault="005814C5" w:rsidP="00993C20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1.1. Студенческий трудовой отряд, далее по тексту «СТО» - это добровольное неполитическ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объединени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студентов Кубанского социально – экономического института, изъявивших желание в свободное от учебы время трудиться в различных отраслях хозяйства, выполняющ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общую производственную задачу и одновременно реализующ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общественно-полезную программу. </w:t>
      </w:r>
    </w:p>
    <w:p w:rsidR="005814C5" w:rsidRPr="00993C20" w:rsidRDefault="005814C5" w:rsidP="00993C20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1.2. Деятельность студенческого трудового отряда осуществляется в соответствии с Конституцией Российской Федерации, Федеральным законом «Об общественных объединениях», Федеральным законом «О государственной поддержке молодежных и дет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ских общественных объединений», 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настоящим Положением.</w:t>
      </w:r>
    </w:p>
    <w:p w:rsidR="005814C5" w:rsidRPr="00993C20" w:rsidRDefault="005814C5" w:rsidP="00993C20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1.3. Трудовая деятельность членами СТО осуществляется в строгом соответствии с нормами трудового законодательства Российской Федерации.</w:t>
      </w:r>
    </w:p>
    <w:p w:rsidR="005814C5" w:rsidRPr="00993C20" w:rsidRDefault="005814C5" w:rsidP="00993C20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1.4. Охрана труда и организация быта в студенческом отряде осуществляется на основании действующего законодательства РФ, правил и положений об организации охраны труда принимающей организации. </w:t>
      </w:r>
    </w:p>
    <w:p w:rsidR="005814C5" w:rsidRPr="00993C20" w:rsidRDefault="005814C5" w:rsidP="00993C20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1.5. Организацию отрядов и </w:t>
      </w:r>
      <w:proofErr w:type="gramStart"/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их деятельностью осуществляют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руководители факультетов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студенческих отрядов, в необходимых случаях совместно с командиром и комиссаром студенческого отряда.</w:t>
      </w:r>
    </w:p>
    <w:p w:rsidR="005814C5" w:rsidRDefault="005814C5" w:rsidP="00993C20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роли Штаба студенческих отрядов выступает факультет отряда во главе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деканом (зам. декана)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берущим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себя функции органа управления системой студенческих отрядов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факультета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5814C5" w:rsidRDefault="005814C5" w:rsidP="001D2349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1.6.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Студенческие трудовые</w:t>
      </w:r>
      <w:r w:rsidRPr="00391B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отряды подразделяются </w:t>
      </w:r>
      <w:proofErr w:type="gramStart"/>
      <w:r w:rsidRPr="00391B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91B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профильные и не профильные. Профильный отряд – отряд, бойцы (участники) которого выполняют работы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направлением подготовки и наименованием профиля</w:t>
      </w:r>
      <w:r w:rsidRPr="00391B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подготовки </w:t>
      </w:r>
      <w:r w:rsidRPr="00391B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учебном заведении</w:t>
      </w:r>
      <w:r w:rsidRPr="00391B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814C5" w:rsidRDefault="005814C5" w:rsidP="001D2349">
      <w:pPr>
        <w:spacing w:after="0" w:line="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профилем выполняемой деятельности студенческие отряды подразделяются на следующие виды: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814C5" w:rsidRDefault="005814C5" w:rsidP="004325EE">
      <w:pPr>
        <w:pStyle w:val="a3"/>
        <w:spacing w:after="0" w:line="20" w:lineRule="atLeast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Строительный отряд – отряд, бойцы (участники) которого выполняют ремонтно-строительные работы на объектах;</w:t>
      </w:r>
    </w:p>
    <w:p w:rsidR="005814C5" w:rsidRDefault="005814C5" w:rsidP="004325EE">
      <w:pPr>
        <w:pStyle w:val="a3"/>
        <w:spacing w:after="0" w:line="20" w:lineRule="atLeast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Педагогический отряд – отряд, бойцы (участники) которого работают с детьми и подростками;</w:t>
      </w:r>
    </w:p>
    <w:p w:rsidR="005814C5" w:rsidRDefault="005814C5" w:rsidP="004325EE">
      <w:pPr>
        <w:pStyle w:val="a3"/>
        <w:spacing w:after="0" w:line="20" w:lineRule="atLeast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Отряд проводников – отряд, бойцы (участники) которого обслуживают пассажирские вагоны;</w:t>
      </w:r>
    </w:p>
    <w:p w:rsidR="005814C5" w:rsidRDefault="005814C5" w:rsidP="004325EE">
      <w:pPr>
        <w:pStyle w:val="a3"/>
        <w:spacing w:after="0" w:line="20" w:lineRule="atLeast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Сельскохозяйственный отряд – отряд, бойцы (участники) которого выполняю сельскохозяйственные работы;</w:t>
      </w:r>
    </w:p>
    <w:p w:rsidR="005814C5" w:rsidRDefault="005814C5" w:rsidP="004325EE">
      <w:pPr>
        <w:pStyle w:val="a3"/>
        <w:spacing w:after="0" w:line="20" w:lineRule="atLeast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Сервисный отряд – отряд, бойцы (участники) которого выполняют работы в сфере услуг;</w:t>
      </w:r>
    </w:p>
    <w:p w:rsidR="005814C5" w:rsidRDefault="005814C5" w:rsidP="004325EE">
      <w:pPr>
        <w:pStyle w:val="a3"/>
        <w:spacing w:after="0" w:line="20" w:lineRule="atLeast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Путинный отряд – отряд, бойцы (участники) которого выполняют работы по обработке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рыбопродукции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14C5" w:rsidRDefault="005814C5" w:rsidP="004325EE">
      <w:pPr>
        <w:pStyle w:val="a3"/>
        <w:spacing w:after="0" w:line="20" w:lineRule="atLeast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Медицинский отряд – отряд, бойцы (участники) которого выполняют медицинские работы;</w:t>
      </w:r>
    </w:p>
    <w:p w:rsidR="005814C5" w:rsidRDefault="005814C5" w:rsidP="004325EE">
      <w:pPr>
        <w:pStyle w:val="a3"/>
        <w:spacing w:after="0" w:line="20" w:lineRule="atLeast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Прочие отряды.</w:t>
      </w:r>
    </w:p>
    <w:p w:rsidR="005814C5" w:rsidRDefault="005814C5" w:rsidP="00391B57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Работу в составе СТО в случае совпадения профиля работы, возможно, приравнивать к учебной и производственной практике (Письмо департамента молодежной политики Краснодарского края № 51-1222/15-08 от 28.04.2015г).</w:t>
      </w:r>
    </w:p>
    <w:p w:rsidR="005814C5" w:rsidRDefault="005814C5" w:rsidP="00391B57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Бойцы, заключившие договора с разными организациями являются сводным СТО.</w:t>
      </w:r>
    </w:p>
    <w:p w:rsidR="005814C5" w:rsidRDefault="005814C5" w:rsidP="00391B57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1B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 профильный отряд – отряд, бойцы (участники) которого выполняют работы не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профилем подготовки, </w:t>
      </w:r>
      <w:r w:rsidRPr="00391B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получаем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391B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учебном заведении</w:t>
      </w:r>
      <w:r w:rsidRPr="00391B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14C5" w:rsidRDefault="005814C5" w:rsidP="00391B57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1.7. Финансово – хозяйственная деятельность студенческого отряда организуется на основании действующего законодательства Российской Федерации, а также нормативных правовых актов соответствующего штаба.</w:t>
      </w:r>
    </w:p>
    <w:p w:rsidR="005814C5" w:rsidRDefault="005814C5" w:rsidP="008C37C6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1.8.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Медик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санитарное обеспечение отряда осуществляется в соответствии с действующим законодательством Российской Федерации и нормативными правовыми актами соответствующего Штаба. </w:t>
      </w:r>
    </w:p>
    <w:p w:rsidR="005814C5" w:rsidRPr="008C37C6" w:rsidRDefault="005814C5" w:rsidP="008C37C6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1.9. 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своей деятельности студенческий трудовой отряд руководствуется настоящим Положением, приказами и указаниями Штаба студенческих отрядов.</w:t>
      </w:r>
    </w:p>
    <w:p w:rsidR="005814C5" w:rsidRPr="00993C20" w:rsidRDefault="005814C5" w:rsidP="00993C20">
      <w:pPr>
        <w:spacing w:after="0" w:line="20" w:lineRule="atLeast"/>
        <w:ind w:left="36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814C5" w:rsidRPr="00431B51" w:rsidRDefault="005814C5" w:rsidP="00431B51">
      <w:pPr>
        <w:spacing w:after="0" w:line="20" w:lineRule="atLeast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31B5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II</w:t>
      </w:r>
      <w:r w:rsidRPr="00431B5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Основные цели и задачи СТО</w:t>
      </w:r>
    </w:p>
    <w:p w:rsidR="005814C5" w:rsidRPr="00993C20" w:rsidRDefault="005814C5" w:rsidP="004325EE">
      <w:pPr>
        <w:spacing w:after="0" w:line="2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814C5" w:rsidRPr="00993C20" w:rsidRDefault="005814C5" w:rsidP="004325EE">
      <w:pPr>
        <w:spacing w:after="0" w:line="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 Основной целью деятельности студенческих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овых отрядов является общественное воспитание, формирование гражданственности, патриотизма у молодежи, реализации социальных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рудовых инициатив студенчества, приобретение молодыми людьми навыков профессиональной трудовой и 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управленческой деятельности, содействие личному развитию, а также процессам трудовой и социально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адаптации молодежи.</w:t>
      </w:r>
    </w:p>
    <w:p w:rsidR="005814C5" w:rsidRPr="00AC0C47" w:rsidRDefault="005814C5" w:rsidP="004325EE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0C47">
        <w:rPr>
          <w:rFonts w:ascii="Times New Roman" w:hAnsi="Times New Roman" w:cs="Times New Roman"/>
          <w:sz w:val="28"/>
          <w:szCs w:val="28"/>
        </w:rPr>
        <w:t>2.2.</w:t>
      </w:r>
      <w:r w:rsidRPr="00AC0C47">
        <w:rPr>
          <w:rFonts w:ascii="Times New Roman" w:hAnsi="Times New Roman" w:cs="Times New Roman"/>
          <w:sz w:val="28"/>
          <w:szCs w:val="28"/>
        </w:rPr>
        <w:tab/>
        <w:t>Основными задачами деятельности студенческих отрядов являются:</w:t>
      </w:r>
    </w:p>
    <w:p w:rsidR="005814C5" w:rsidRPr="00AC0C47" w:rsidRDefault="005814C5" w:rsidP="004325EE">
      <w:pPr>
        <w:pStyle w:val="a4"/>
        <w:widowControl/>
        <w:tabs>
          <w:tab w:val="left" w:pos="0"/>
        </w:tabs>
        <w:spacing w:after="0"/>
        <w:ind w:right="-7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AC0C47">
        <w:rPr>
          <w:rFonts w:ascii="Times New Roman" w:hAnsi="Times New Roman" w:cs="Times New Roman"/>
          <w:sz w:val="28"/>
          <w:szCs w:val="28"/>
        </w:rPr>
        <w:t>содействие временному и постоянному трудоустройству студентов и выпускников учебных заведений;</w:t>
      </w:r>
    </w:p>
    <w:p w:rsidR="005814C5" w:rsidRPr="00AC0C47" w:rsidRDefault="005814C5" w:rsidP="004325EE">
      <w:pPr>
        <w:pStyle w:val="a4"/>
        <w:widowControl/>
        <w:tabs>
          <w:tab w:val="left" w:pos="0"/>
        </w:tabs>
        <w:spacing w:after="0"/>
        <w:ind w:right="-7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AC0C47">
        <w:rPr>
          <w:rFonts w:ascii="Times New Roman" w:hAnsi="Times New Roman" w:cs="Times New Roman"/>
          <w:sz w:val="28"/>
          <w:szCs w:val="28"/>
        </w:rPr>
        <w:t xml:space="preserve">привлечение учащейся молодежи к участию в </w:t>
      </w:r>
      <w:r>
        <w:rPr>
          <w:rFonts w:ascii="Times New Roman" w:hAnsi="Times New Roman" w:cs="Times New Roman"/>
          <w:sz w:val="28"/>
          <w:szCs w:val="28"/>
        </w:rPr>
        <w:t>трудовой деятельности</w:t>
      </w:r>
      <w:r w:rsidRPr="00AC0C47">
        <w:rPr>
          <w:rFonts w:ascii="Times New Roman" w:hAnsi="Times New Roman" w:cs="Times New Roman"/>
          <w:sz w:val="28"/>
          <w:szCs w:val="28"/>
        </w:rPr>
        <w:t>;</w:t>
      </w:r>
    </w:p>
    <w:p w:rsidR="005814C5" w:rsidRPr="00AC0C47" w:rsidRDefault="005814C5" w:rsidP="004325EE">
      <w:pPr>
        <w:pStyle w:val="a4"/>
        <w:widowControl/>
        <w:tabs>
          <w:tab w:val="left" w:pos="0"/>
        </w:tabs>
        <w:spacing w:after="0"/>
        <w:ind w:right="-7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AC0C47">
        <w:rPr>
          <w:rFonts w:ascii="Times New Roman" w:hAnsi="Times New Roman" w:cs="Times New Roman"/>
          <w:sz w:val="28"/>
          <w:szCs w:val="28"/>
        </w:rPr>
        <w:t>патриотическое воспитание молодежи, поддержка и развитие традици</w:t>
      </w:r>
      <w:r>
        <w:rPr>
          <w:rFonts w:ascii="Times New Roman" w:hAnsi="Times New Roman" w:cs="Times New Roman"/>
          <w:sz w:val="28"/>
          <w:szCs w:val="28"/>
        </w:rPr>
        <w:t>й движения студенческих отрядов,</w:t>
      </w:r>
      <w:r w:rsidRPr="00AC0C47">
        <w:rPr>
          <w:rFonts w:ascii="Times New Roman" w:hAnsi="Times New Roman" w:cs="Times New Roman"/>
          <w:sz w:val="28"/>
          <w:szCs w:val="28"/>
        </w:rPr>
        <w:t xml:space="preserve"> культурн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C0C47">
        <w:rPr>
          <w:rFonts w:ascii="Times New Roman" w:hAnsi="Times New Roman" w:cs="Times New Roman"/>
          <w:sz w:val="28"/>
          <w:szCs w:val="28"/>
        </w:rPr>
        <w:t xml:space="preserve"> и социально-значим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C0C4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C0C47">
        <w:rPr>
          <w:rFonts w:ascii="Times New Roman" w:hAnsi="Times New Roman" w:cs="Times New Roman"/>
          <w:sz w:val="28"/>
          <w:szCs w:val="28"/>
        </w:rPr>
        <w:t>среди населения;</w:t>
      </w:r>
    </w:p>
    <w:p w:rsidR="005814C5" w:rsidRPr="00AC0C47" w:rsidRDefault="005814C5" w:rsidP="004325EE">
      <w:pPr>
        <w:pStyle w:val="a4"/>
        <w:widowControl/>
        <w:tabs>
          <w:tab w:val="left" w:pos="0"/>
        </w:tabs>
        <w:spacing w:after="0"/>
        <w:ind w:right="-7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содействие в формировании</w:t>
      </w:r>
      <w:r w:rsidRPr="00AC0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кадрового резерва для различных отраслей экономики Российской Федерации</w:t>
      </w:r>
      <w:r w:rsidRPr="00AC0C47">
        <w:rPr>
          <w:rFonts w:ascii="Times New Roman" w:hAnsi="Times New Roman" w:cs="Times New Roman"/>
          <w:sz w:val="28"/>
          <w:szCs w:val="28"/>
        </w:rPr>
        <w:t>.</w:t>
      </w:r>
    </w:p>
    <w:p w:rsidR="005814C5" w:rsidRPr="0050648A" w:rsidRDefault="005814C5" w:rsidP="004325EE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5064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содействие временному и постоянному трудоустройству;</w:t>
      </w:r>
    </w:p>
    <w:p w:rsidR="005814C5" w:rsidRPr="0050648A" w:rsidRDefault="005814C5" w:rsidP="004325EE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5064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привлечение студенческой молодежи к трудовой деятельности;</w:t>
      </w:r>
    </w:p>
    <w:p w:rsidR="005814C5" w:rsidRPr="00993C20" w:rsidRDefault="005814C5" w:rsidP="004325EE">
      <w:pPr>
        <w:spacing w:after="0" w:line="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3C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2.3 Основной функцией СТО является воспитание студентов в духе коллективизма и взаимовыручки, 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тветственного отношения к труду, </w:t>
      </w:r>
      <w:r w:rsidRPr="00993C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нравственных качеств, активной гражданской позиции. </w:t>
      </w:r>
    </w:p>
    <w:p w:rsidR="005814C5" w:rsidRPr="004177AD" w:rsidRDefault="005814C5" w:rsidP="00636A1B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14C5" w:rsidRPr="00431B51" w:rsidRDefault="005814C5" w:rsidP="00636A1B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1B5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431B5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Права и обязанности члена студенческого трудового отряда</w:t>
      </w:r>
    </w:p>
    <w:p w:rsidR="005814C5" w:rsidRPr="004325EE" w:rsidRDefault="005814C5" w:rsidP="004325EE">
      <w:pPr>
        <w:tabs>
          <w:tab w:val="left" w:pos="1646"/>
        </w:tabs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25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814C5" w:rsidRPr="00754917" w:rsidRDefault="005814C5" w:rsidP="004325EE">
      <w:pPr>
        <w:spacing w:after="0" w:line="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4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 Член студенческого трудового отряда имеет право: </w:t>
      </w:r>
    </w:p>
    <w:p w:rsidR="005814C5" w:rsidRPr="00993C20" w:rsidRDefault="005814C5" w:rsidP="004325EE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участвовать в мероприятиях и программах студенческого трудового отряда; </w:t>
      </w:r>
    </w:p>
    <w:p w:rsidR="005814C5" w:rsidRPr="00993C20" w:rsidRDefault="005814C5" w:rsidP="004325EE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использовать поддержку в решении вопросов трудоустройства, правовую, консультативную и иную помощь Штабом студенческих отрядов; </w:t>
      </w:r>
    </w:p>
    <w:p w:rsidR="005814C5" w:rsidRPr="00993C20" w:rsidRDefault="005814C5" w:rsidP="004325EE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993C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носить предложения, критиковать, обсуждать любые вопросы деятельности студенческого трудового отряда; </w:t>
      </w:r>
    </w:p>
    <w:p w:rsidR="005814C5" w:rsidRPr="00993C20" w:rsidRDefault="005814C5" w:rsidP="004325EE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993C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спользовать атрибуты и символику студенческого трудового отряда, утвержденную в установленном порядке. </w:t>
      </w:r>
    </w:p>
    <w:p w:rsidR="005814C5" w:rsidRPr="00754917" w:rsidRDefault="005814C5" w:rsidP="004325EE">
      <w:pPr>
        <w:spacing w:after="0" w:line="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4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3.2. Член студенческого трудового отряда обязан: </w:t>
      </w:r>
    </w:p>
    <w:p w:rsidR="005814C5" w:rsidRPr="00993C20" w:rsidRDefault="005814C5" w:rsidP="004325EE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соблюдать требования настоящего Положения и иных документов, регламентирующих деятельность студенческого трудового отряда; </w:t>
      </w:r>
    </w:p>
    <w:p w:rsidR="005814C5" w:rsidRPr="00993C20" w:rsidRDefault="005814C5" w:rsidP="004325EE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выполнять решения Штаба студенческих отрядов, информировать их о результатах выполнения распоряжений; </w:t>
      </w:r>
    </w:p>
    <w:p w:rsidR="005814C5" w:rsidRPr="00993C20" w:rsidRDefault="005814C5" w:rsidP="004325EE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соблюдать требования и инструкции по технике безопасности, охране труда, санитарных норм и правил; </w:t>
      </w:r>
    </w:p>
    <w:p w:rsidR="005814C5" w:rsidRPr="00993C20" w:rsidRDefault="005814C5" w:rsidP="004325EE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соблюдать внутренний распорядок отряда; </w:t>
      </w:r>
    </w:p>
    <w:p w:rsidR="005814C5" w:rsidRPr="00993C20" w:rsidRDefault="005814C5" w:rsidP="004325EE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знать документы, регламентирующие деятельность отрядов, руководствоваться ими в своей практической деятельности.</w:t>
      </w:r>
    </w:p>
    <w:p w:rsidR="005814C5" w:rsidRPr="00754917" w:rsidRDefault="005814C5" w:rsidP="004325EE">
      <w:pPr>
        <w:spacing w:after="0" w:line="20" w:lineRule="atLeast"/>
        <w:ind w:firstLine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4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3.3. Организацию отрядов и контроль над их деятельностью осуществляет Штаб СТО факультета: </w:t>
      </w:r>
    </w:p>
    <w:p w:rsidR="005814C5" w:rsidRPr="00B71FDC" w:rsidRDefault="005814C5" w:rsidP="004325EE">
      <w:pPr>
        <w:spacing w:after="0" w:line="2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71F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Командир отряда:</w:t>
      </w:r>
    </w:p>
    <w:p w:rsidR="005814C5" w:rsidRPr="00636A1B" w:rsidRDefault="005814C5" w:rsidP="004325EE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36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организует работу отряда, несет персональную ответственность перед администрацией </w:t>
      </w:r>
      <w:r w:rsidR="004C4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АНОО</w:t>
      </w:r>
      <w:r w:rsidRPr="00636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 КСЭИ, за производственную, общественную и финансово - хозяйственную деятельность отряда обеспечение здоровых и безопасных условий труда, внутри отрядную дисциплину); </w:t>
      </w:r>
    </w:p>
    <w:p w:rsidR="005814C5" w:rsidRPr="00636A1B" w:rsidRDefault="005814C5" w:rsidP="004325EE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</w:t>
      </w:r>
      <w:r w:rsidRPr="00636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посещает совещания, проводимые руководством организации (предприятия); </w:t>
      </w:r>
    </w:p>
    <w:p w:rsidR="005814C5" w:rsidRPr="00636A1B" w:rsidRDefault="005814C5" w:rsidP="004325EE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36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обеспечивает выполнение отрядом правил техники безопасности и охраны труда, производственной санитарии; </w:t>
      </w:r>
    </w:p>
    <w:p w:rsidR="005814C5" w:rsidRPr="00636A1B" w:rsidRDefault="005814C5" w:rsidP="004325EE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36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способствует постоянной загрузке студенческого трудового отряда фронтом (объёмом) работ; </w:t>
      </w:r>
    </w:p>
    <w:p w:rsidR="005814C5" w:rsidRPr="00636A1B" w:rsidRDefault="005814C5" w:rsidP="004325EE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36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принимает решения по организации деятельности отряда; </w:t>
      </w:r>
    </w:p>
    <w:p w:rsidR="005814C5" w:rsidRPr="00636A1B" w:rsidRDefault="005814C5" w:rsidP="004325EE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36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выносит взыскания и поощрения членам отряда; </w:t>
      </w:r>
    </w:p>
    <w:p w:rsidR="005814C5" w:rsidRPr="00636A1B" w:rsidRDefault="005814C5" w:rsidP="004325EE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36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проводит совещания штаба отр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яда и заслушивает на них членов </w:t>
      </w:r>
      <w:r w:rsidRPr="00636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студенческого отряда; </w:t>
      </w:r>
    </w:p>
    <w:p w:rsidR="005814C5" w:rsidRPr="00636A1B" w:rsidRDefault="005814C5" w:rsidP="004325EE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36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несет ответственность за сох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ранность помещений и имущества, </w:t>
      </w:r>
      <w:r w:rsidRPr="00636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предоставленного предприятием по акту для выполнения производственной задачи; </w:t>
      </w:r>
    </w:p>
    <w:p w:rsidR="005814C5" w:rsidRPr="004325EE" w:rsidRDefault="005814C5" w:rsidP="004325EE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325EE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4325E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осуществляет контроль за своевременным и качественным выполнением работ и заданий предприятия всеми членами отряда;</w:t>
      </w:r>
    </w:p>
    <w:p w:rsidR="005814C5" w:rsidRDefault="005814C5" w:rsidP="004325EE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325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Комиссар </w:t>
      </w:r>
      <w:r w:rsidRPr="00432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4325E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Комиссаром является заместитель командира по </w:t>
      </w:r>
      <w:proofErr w:type="spellStart"/>
      <w:r w:rsidRPr="004325E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внутриотрядной</w:t>
      </w:r>
      <w:proofErr w:type="spellEnd"/>
      <w:r w:rsidRPr="004325E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деятельности.</w:t>
      </w:r>
    </w:p>
    <w:p w:rsidR="005814C5" w:rsidRPr="004325EE" w:rsidRDefault="005814C5" w:rsidP="004325EE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25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Комиссар отряда:</w:t>
      </w:r>
    </w:p>
    <w:p w:rsidR="005814C5" w:rsidRDefault="005814C5" w:rsidP="004325EE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36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способствует созданию в отряде здорового морального климата; </w:t>
      </w:r>
    </w:p>
    <w:p w:rsidR="005814C5" w:rsidRDefault="005814C5" w:rsidP="004325EE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36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следит за правилами внутреннего распорядка отряда; </w:t>
      </w:r>
    </w:p>
    <w:p w:rsidR="005814C5" w:rsidRDefault="005814C5" w:rsidP="004325EE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36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организовывает досуг и проведение культурных мероприятий отряда; </w:t>
      </w:r>
    </w:p>
    <w:p w:rsidR="005814C5" w:rsidRPr="004325EE" w:rsidRDefault="005814C5" w:rsidP="004325EE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25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432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накладывает на участника отряда взыскания за нарушение правил внутреннего распорядка; </w:t>
      </w:r>
    </w:p>
    <w:p w:rsidR="005814C5" w:rsidRPr="004325EE" w:rsidRDefault="005814C5" w:rsidP="004325EE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325EE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4325E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вносит предложения командиру отряда по улучшению быта отряда. </w:t>
      </w:r>
    </w:p>
    <w:p w:rsidR="005814C5" w:rsidRPr="004325EE" w:rsidRDefault="005814C5" w:rsidP="004325EE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25EE">
        <w:rPr>
          <w:rFonts w:ascii="Times New Roman" w:hAnsi="Times New Roman" w:cs="Times New Roman"/>
          <w:b/>
          <w:bCs/>
          <w:sz w:val="28"/>
          <w:szCs w:val="28"/>
        </w:rPr>
        <w:t>Мастер (методист) студенческого отряда</w:t>
      </w:r>
    </w:p>
    <w:p w:rsidR="005814C5" w:rsidRDefault="005814C5" w:rsidP="00B71FDC">
      <w:pPr>
        <w:tabs>
          <w:tab w:val="left" w:pos="0"/>
        </w:tabs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325EE">
        <w:rPr>
          <w:rFonts w:ascii="Times New Roman" w:hAnsi="Times New Roman" w:cs="Times New Roman"/>
          <w:sz w:val="28"/>
          <w:szCs w:val="28"/>
        </w:rPr>
        <w:t>Мастер является заместителем командира по производственной деятельности студенческого отряда. Мастер назначается командиром студенческого отряда по</w:t>
      </w:r>
      <w:r>
        <w:rPr>
          <w:rFonts w:ascii="Times New Roman" w:hAnsi="Times New Roman" w:cs="Times New Roman"/>
          <w:sz w:val="28"/>
          <w:szCs w:val="28"/>
        </w:rPr>
        <w:t xml:space="preserve"> согласованию с соответствующим Штабом из числа наиболее опытных членов отряда или имеющих опыт производственной деятельности. П</w:t>
      </w:r>
      <w:r w:rsidRPr="00D97180">
        <w:rPr>
          <w:rFonts w:ascii="Times New Roman" w:hAnsi="Times New Roman" w:cs="Times New Roman"/>
          <w:sz w:val="28"/>
          <w:szCs w:val="28"/>
        </w:rPr>
        <w:t xml:space="preserve">ри отсутствии мастера </w:t>
      </w:r>
      <w:r>
        <w:rPr>
          <w:rFonts w:ascii="Times New Roman" w:hAnsi="Times New Roman" w:cs="Times New Roman"/>
          <w:sz w:val="28"/>
          <w:szCs w:val="28"/>
        </w:rPr>
        <w:t xml:space="preserve">студенческого </w:t>
      </w:r>
      <w:r w:rsidRPr="00D97180">
        <w:rPr>
          <w:rFonts w:ascii="Times New Roman" w:hAnsi="Times New Roman" w:cs="Times New Roman"/>
          <w:sz w:val="28"/>
          <w:szCs w:val="28"/>
        </w:rPr>
        <w:t>отряда его функции выполняет командир отряда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14C5" w:rsidRPr="00B71FDC" w:rsidRDefault="005814C5" w:rsidP="004325EE">
      <w:pPr>
        <w:tabs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FDC">
        <w:rPr>
          <w:rFonts w:ascii="Times New Roman" w:hAnsi="Times New Roman" w:cs="Times New Roman"/>
          <w:b/>
          <w:bCs/>
          <w:sz w:val="28"/>
          <w:szCs w:val="28"/>
        </w:rPr>
        <w:t>Мастер студенческого отряда:</w:t>
      </w:r>
    </w:p>
    <w:p w:rsidR="005814C5" w:rsidRDefault="005814C5" w:rsidP="004325EE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организовывает производственную деятельность студенческого отряда;</w:t>
      </w:r>
    </w:p>
    <w:p w:rsidR="005814C5" w:rsidRDefault="005814C5" w:rsidP="004325EE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контролирует сроки и качество выполнения работы студенческим отрядом;</w:t>
      </w:r>
    </w:p>
    <w:p w:rsidR="005814C5" w:rsidRDefault="005814C5" w:rsidP="004325EE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ведет производственно-техническую документацию студенческого отряда;</w:t>
      </w:r>
    </w:p>
    <w:p w:rsidR="005814C5" w:rsidRDefault="005814C5" w:rsidP="004325EE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следит за сохранностью инвентаря, спецодежды, техники  студенческого отряда;</w:t>
      </w:r>
    </w:p>
    <w:p w:rsidR="005814C5" w:rsidRDefault="005814C5" w:rsidP="004325EE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контролирует прохождение и соблюдение техники безопасности членами студенческого отряда;</w:t>
      </w:r>
    </w:p>
    <w:p w:rsidR="005814C5" w:rsidRDefault="005814C5" w:rsidP="004325EE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накладывает на членов студенческого отряда взыскания за нарушение правил техники безопасности, низкое качество работы, за порчу и утрату выданного имущества;</w:t>
      </w:r>
    </w:p>
    <w:p w:rsidR="005814C5" w:rsidRDefault="005814C5" w:rsidP="004325EE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принимает участие в закрытии нарядов выполненных работ студенческим отрядом;</w:t>
      </w:r>
    </w:p>
    <w:p w:rsidR="005814C5" w:rsidRDefault="005814C5" w:rsidP="004325EE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</w:t>
      </w:r>
      <w:r>
        <w:rPr>
          <w:rFonts w:ascii="Times New Roman" w:hAnsi="Times New Roman" w:cs="Times New Roman"/>
          <w:sz w:val="28"/>
          <w:szCs w:val="28"/>
        </w:rPr>
        <w:t>вносит предложения по улучшению организации труда студенческого отряда.</w:t>
      </w:r>
    </w:p>
    <w:p w:rsidR="005814C5" w:rsidRPr="00C972AE" w:rsidRDefault="005814C5" w:rsidP="00431B51">
      <w:pPr>
        <w:tabs>
          <w:tab w:val="left" w:pos="0"/>
        </w:tabs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C972AE">
        <w:rPr>
          <w:rFonts w:ascii="Times New Roman" w:hAnsi="Times New Roman" w:cs="Times New Roman"/>
          <w:b/>
          <w:bCs/>
          <w:sz w:val="28"/>
          <w:szCs w:val="28"/>
        </w:rPr>
        <w:t>Бригадир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студенческого отряда</w:t>
      </w:r>
    </w:p>
    <w:p w:rsidR="005814C5" w:rsidRDefault="005814C5" w:rsidP="00B71FD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180">
        <w:rPr>
          <w:rFonts w:ascii="Times New Roman" w:hAnsi="Times New Roman" w:cs="Times New Roman"/>
          <w:sz w:val="28"/>
          <w:szCs w:val="28"/>
        </w:rPr>
        <w:t xml:space="preserve">Руководителем и организатором производственной деятельности одной из бригад </w:t>
      </w:r>
      <w:r>
        <w:rPr>
          <w:rFonts w:ascii="Times New Roman" w:hAnsi="Times New Roman" w:cs="Times New Roman"/>
          <w:sz w:val="28"/>
          <w:szCs w:val="28"/>
        </w:rPr>
        <w:t xml:space="preserve">студенческого </w:t>
      </w:r>
      <w:r w:rsidRPr="00D97180">
        <w:rPr>
          <w:rFonts w:ascii="Times New Roman" w:hAnsi="Times New Roman" w:cs="Times New Roman"/>
          <w:sz w:val="28"/>
          <w:szCs w:val="28"/>
        </w:rPr>
        <w:t>отряда на конкретном участке работы является бригадир, назнач</w:t>
      </w:r>
      <w:r>
        <w:rPr>
          <w:rFonts w:ascii="Times New Roman" w:hAnsi="Times New Roman" w:cs="Times New Roman"/>
          <w:sz w:val="28"/>
          <w:szCs w:val="28"/>
        </w:rPr>
        <w:t>аемый</w:t>
      </w:r>
      <w:r w:rsidRPr="00D97180">
        <w:rPr>
          <w:rFonts w:ascii="Times New Roman" w:hAnsi="Times New Roman" w:cs="Times New Roman"/>
          <w:sz w:val="28"/>
          <w:szCs w:val="28"/>
        </w:rPr>
        <w:t xml:space="preserve"> командиром из 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7180">
        <w:rPr>
          <w:rFonts w:ascii="Times New Roman" w:hAnsi="Times New Roman" w:cs="Times New Roman"/>
          <w:sz w:val="28"/>
          <w:szCs w:val="28"/>
        </w:rPr>
        <w:t xml:space="preserve">сла опытных </w:t>
      </w:r>
      <w:r>
        <w:rPr>
          <w:rFonts w:ascii="Times New Roman" w:hAnsi="Times New Roman" w:cs="Times New Roman"/>
          <w:sz w:val="28"/>
          <w:szCs w:val="28"/>
        </w:rPr>
        <w:t>бойцов (участников)</w:t>
      </w:r>
      <w:r w:rsidRPr="00D97180">
        <w:rPr>
          <w:rFonts w:ascii="Times New Roman" w:hAnsi="Times New Roman" w:cs="Times New Roman"/>
          <w:sz w:val="28"/>
          <w:szCs w:val="28"/>
        </w:rPr>
        <w:t xml:space="preserve"> отряда.</w:t>
      </w:r>
    </w:p>
    <w:p w:rsidR="005814C5" w:rsidRPr="00B71FDC" w:rsidRDefault="005814C5" w:rsidP="00431B51">
      <w:pPr>
        <w:tabs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FDC">
        <w:rPr>
          <w:rFonts w:ascii="Times New Roman" w:hAnsi="Times New Roman" w:cs="Times New Roman"/>
          <w:b/>
          <w:bCs/>
          <w:sz w:val="28"/>
          <w:szCs w:val="28"/>
        </w:rPr>
        <w:t>Бригадир студенческого отряда:</w:t>
      </w:r>
    </w:p>
    <w:p w:rsidR="005814C5" w:rsidRDefault="005814C5" w:rsidP="00431B51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руководит работой конкретной бригады на участке;</w:t>
      </w:r>
    </w:p>
    <w:p w:rsidR="005814C5" w:rsidRDefault="005814C5" w:rsidP="00431B51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контролирует сроки и качество выполнения работ бригадой;</w:t>
      </w:r>
    </w:p>
    <w:p w:rsidR="005814C5" w:rsidRDefault="005814C5" w:rsidP="00431B51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следит за сохранностью инвентаря, спецодежды, техники бригады;</w:t>
      </w:r>
    </w:p>
    <w:p w:rsidR="005814C5" w:rsidRDefault="005814C5" w:rsidP="00431B51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контролирует прохождение и соблюдение техники безопасности членами бригады;</w:t>
      </w:r>
    </w:p>
    <w:p w:rsidR="005814C5" w:rsidRDefault="005814C5" w:rsidP="00431B51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накладывает на бойцов (участников) бригады взыскания за нарушение правил техники безопасности, низкое качество работы, за порчу и утрату выданного имущества;</w:t>
      </w:r>
    </w:p>
    <w:p w:rsidR="005814C5" w:rsidRDefault="005814C5" w:rsidP="00431B51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проводит инструктаж по технике безопасности на рабочем месте с росписью каждого бойца (участника) бригады в книге инструктажа;</w:t>
      </w:r>
    </w:p>
    <w:p w:rsidR="005814C5" w:rsidRDefault="005814C5" w:rsidP="00431B51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вносит предложения по улучшению организации труда бригады.</w:t>
      </w:r>
    </w:p>
    <w:p w:rsidR="005814C5" w:rsidRPr="00993C20" w:rsidRDefault="005814C5" w:rsidP="00993C20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14C5" w:rsidRDefault="005814C5" w:rsidP="00993C20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1B5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431B5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Организационная структура студенческого трудового отряда</w:t>
      </w:r>
    </w:p>
    <w:p w:rsidR="005814C5" w:rsidRPr="00431B51" w:rsidRDefault="005814C5" w:rsidP="00993C20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14C5" w:rsidRDefault="005814C5" w:rsidP="00431B51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.1. Первичной структурной единицей системы отрядов является линейный трудовой отряд, далее по тексту – «линейный отряд». </w:t>
      </w:r>
    </w:p>
    <w:p w:rsidR="005814C5" w:rsidRDefault="005814C5" w:rsidP="00431B51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Линейный отряд формируется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числа студентов очной формы обучения 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Кубанского социально – экономического института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(бойцов),  в составе не менее 5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человек. При необходимости он может состоять из нескольких производственных бригад, за каждой из которых закрепляется определённый фронт или объём работ. Отряд может быть женским, мужским или смешанным.  </w:t>
      </w:r>
    </w:p>
    <w:p w:rsidR="005814C5" w:rsidRDefault="005814C5" w:rsidP="00431B51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.2. Бойцами СТО могут быть студенты, успешно выполняющие учебную программу, не имеющи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академически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 и 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финансовы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задолженност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медицински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противопоказани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указанных в договоре видов работ, прошедших соответствующий инструктаж по технике безопасности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признающие настоящее Положение и другие нормативно – правовые акты, регламентирующие деятельность СТО.  </w:t>
      </w:r>
    </w:p>
    <w:p w:rsidR="005814C5" w:rsidRPr="00993C20" w:rsidRDefault="005814C5" w:rsidP="00431B51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.3. Студенческий линейный трудовой отряд может иметь свою символику: флаг, гимн, эмблему, нашивки, форменную одежду. Символика разрабатывается штабом линейного отряда и утверждается Штабом студенческих отрядов.</w:t>
      </w:r>
    </w:p>
    <w:p w:rsidR="005814C5" w:rsidRDefault="005814C5" w:rsidP="00431B51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.4. Высшим руководящим органом СТО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факультетов 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является общее собрание 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КСЭИ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Руководителем Штаба СТО КСЭИ является </w:t>
      </w:r>
      <w:r w:rsidR="004C4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помощник проректора по ВР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КСЭИ. </w:t>
      </w:r>
    </w:p>
    <w:p w:rsidR="005814C5" w:rsidRPr="00993C20" w:rsidRDefault="005814C5" w:rsidP="00993C20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компетенции общего собрания СТО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КСЭИ 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относится:</w:t>
      </w:r>
    </w:p>
    <w:p w:rsidR="005814C5" w:rsidRPr="00993C20" w:rsidRDefault="005814C5" w:rsidP="00431B51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выбор руководителя СТО Кубанского социально – экономического института и утверждение командиров СТО факультетов;</w:t>
      </w:r>
    </w:p>
    <w:p w:rsidR="005814C5" w:rsidRPr="00993C20" w:rsidRDefault="005814C5" w:rsidP="00431B51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утверждение названия и символика СТО, принятие решений о деятельности СТО;</w:t>
      </w:r>
    </w:p>
    <w:p w:rsidR="005814C5" w:rsidRPr="00993C20" w:rsidRDefault="005814C5" w:rsidP="00431B51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утверждение планов работы;</w:t>
      </w:r>
    </w:p>
    <w:p w:rsidR="005814C5" w:rsidRPr="00993C20" w:rsidRDefault="005814C5" w:rsidP="00431B51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утверждение, представлений на награждение членов СТО;</w:t>
      </w:r>
    </w:p>
    <w:p w:rsidR="005814C5" w:rsidRPr="00993C20" w:rsidRDefault="005814C5" w:rsidP="00431B51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исключение членов отряда из состава из состава СТО;</w:t>
      </w:r>
    </w:p>
    <w:p w:rsidR="005814C5" w:rsidRPr="00993C20" w:rsidRDefault="005814C5" w:rsidP="00431B51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обсуждение условий жизни и быта отряда;</w:t>
      </w:r>
    </w:p>
    <w:p w:rsidR="005814C5" w:rsidRPr="00431B51" w:rsidRDefault="005814C5" w:rsidP="00431B51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31B51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431B5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решение о прекращении деятельности СТО;</w:t>
      </w:r>
    </w:p>
    <w:p w:rsidR="005814C5" w:rsidRPr="00431B51" w:rsidRDefault="005814C5" w:rsidP="00431B51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31B5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4.5. Руководителями СТО являются командиры, из них образуется Штаб СТО, который осуществляет управление СТО. По решению общего собрания в состав Штаба СТО могут быть выбраны руководители, не указанные в настоящем Положении. Руководящий состав может быть изменен.  </w:t>
      </w:r>
    </w:p>
    <w:p w:rsidR="005814C5" w:rsidRPr="00431B51" w:rsidRDefault="005814C5" w:rsidP="00431B51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B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4.6. Команд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ир, комиссар, мастер, бригадир </w:t>
      </w:r>
      <w:r w:rsidRPr="00431B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СТО избираются из числа бойцов СТО, обладающих необходимыми знаниями, авторитетом, имеющих практический опыт организационной работы.</w:t>
      </w:r>
    </w:p>
    <w:p w:rsidR="005814C5" w:rsidRPr="00993C20" w:rsidRDefault="005814C5" w:rsidP="00993C20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14C5" w:rsidRPr="00431B51" w:rsidRDefault="005814C5" w:rsidP="00993C20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1B5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431B5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Прием в члены студенческого трудового отряда</w:t>
      </w:r>
    </w:p>
    <w:p w:rsidR="005814C5" w:rsidRDefault="005814C5" w:rsidP="00993C20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14C5" w:rsidRDefault="005814C5" w:rsidP="00993C20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.1. Прием в бойцы  СТО происходит в индивидуальном порядке командиром отряда  на основании личного заявления, в котором должно быть чётко выражено согласие с настоящим Положением;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814C5" w:rsidRDefault="005814C5" w:rsidP="00993C20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.2. При зачислении в студенческий трудовой отряд учитывается специфика предстоящих работ, для выполнения которых создается данный отряд и данные прохождения медицинского осмотра.  </w:t>
      </w:r>
    </w:p>
    <w:p w:rsidR="005814C5" w:rsidRDefault="005814C5" w:rsidP="00993C20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.3. Основанием для отказа зачисления в отряд явля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ется невыполнение кандидатом п.4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.1. настоящего Положения. При отсутствии названных причин, учитывается очередность подачи заявления. </w:t>
      </w:r>
    </w:p>
    <w:p w:rsidR="005814C5" w:rsidRPr="00993C20" w:rsidRDefault="005814C5" w:rsidP="00993C20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.4. Списки членов линейного отряда утверждаются Штабом студенческих отрядов.</w:t>
      </w:r>
    </w:p>
    <w:p w:rsidR="005814C5" w:rsidRPr="00993C20" w:rsidRDefault="005814C5" w:rsidP="00636A1B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14C5" w:rsidRPr="00431B51" w:rsidRDefault="005814C5" w:rsidP="00993C20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1B5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V</w:t>
      </w:r>
      <w:r w:rsidRPr="00431B5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431B5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Охрана труда и быта в студенческом трудовом отряде</w:t>
      </w:r>
    </w:p>
    <w:p w:rsidR="005814C5" w:rsidRDefault="005814C5" w:rsidP="00993C20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14C5" w:rsidRDefault="005814C5" w:rsidP="00993C20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6.1. Создание здоровых и безопасных условий труда и быта для членов студенческого трудового отряда обеспечивает принимающая отряд организация, командир студенческого трудового отряда в соответствии с действующим законодательством, действующими правилами и нормами по охране труда, санитарными нормами, правилами и гигиеническими нормативами. </w:t>
      </w:r>
    </w:p>
    <w:p w:rsidR="005814C5" w:rsidRDefault="005814C5" w:rsidP="00993C20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6.2. Члены студенческого трудового отряда обязаны неукоснительно соблюдать требования, действующие на предприятии, правила и нормы по охране труда и техники безопаснос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ти, требования санитарных норм,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 и гигиенических нормативов; пользоваться спецодеждой, </w:t>
      </w:r>
      <w:proofErr w:type="gramStart"/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</w:t>
      </w:r>
      <w:proofErr w:type="gramEnd"/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обувью и другими средствами индивидуальной защиты, выдаваемыми предприятиями и организациями в соответствии с действующими нормативами. </w:t>
      </w:r>
    </w:p>
    <w:p w:rsidR="005814C5" w:rsidRDefault="005814C5" w:rsidP="00993C20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6.3. Членам студенческого трудового отряда запрещено купание в любых водоёмах на протяжении всего периода нахождения в отряде (в рабочее и нерабочее время). </w:t>
      </w:r>
    </w:p>
    <w:p w:rsidR="005814C5" w:rsidRDefault="005814C5" w:rsidP="00993C20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6.4. Членам студенческого отряда запрещено распитие спиртных и слабоалкогольных напитков на протяжении всего периода нахождения в отряде (в рабочее и нерабочее время). </w:t>
      </w:r>
    </w:p>
    <w:p w:rsidR="005814C5" w:rsidRPr="00993C20" w:rsidRDefault="005814C5" w:rsidP="00993C20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6.5. Грубое или неоднократное нарушение требований, правил и норм по охране труда влечет за собой исключение из студенческого трудового отряда.</w:t>
      </w:r>
    </w:p>
    <w:p w:rsidR="005814C5" w:rsidRPr="00993C20" w:rsidRDefault="005814C5" w:rsidP="00993C20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14C5" w:rsidRPr="00431B51" w:rsidRDefault="005814C5" w:rsidP="00993C20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1B5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</w:t>
      </w:r>
      <w:r w:rsidRPr="00431B5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Медико-санитарное обеспечение</w:t>
      </w:r>
    </w:p>
    <w:p w:rsidR="005814C5" w:rsidRDefault="005814C5" w:rsidP="00993C20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14C5" w:rsidRDefault="005814C5" w:rsidP="00993C20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7.1. Размещение отряда в местах дислокации возможно лишь при наличии санитарного паспорта установленного образца, выданного органами государственного санитарного надзора. </w:t>
      </w:r>
      <w:proofErr w:type="gramStart"/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своевременным получением санитарного паспорта осуществляет организация (предприятие), принимающая отряд. </w:t>
      </w:r>
    </w:p>
    <w:p w:rsidR="005814C5" w:rsidRDefault="005814C5" w:rsidP="00993C20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7.2. Учреждения здравоохранения по месту дислокации отряда обеспечивают медицинское обслу</w:t>
      </w:r>
      <w:r w:rsidR="004C4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живание членов отряда, </w:t>
      </w:r>
      <w:proofErr w:type="gramStart"/>
      <w:r w:rsidR="004C4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контроль 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</w:t>
      </w:r>
      <w:proofErr w:type="gramEnd"/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соблюдением санитарных норм и правил, гигиенических нормативов питания, проживания и труда.</w:t>
      </w:r>
    </w:p>
    <w:p w:rsidR="005814C5" w:rsidRDefault="005814C5" w:rsidP="00993C20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7.3. Отряд снабжается медикаментами, перевязочными материалами и дезинфекционными средствами за счет средств факультетов Кубанского социально – экономического института. </w:t>
      </w:r>
    </w:p>
    <w:p w:rsidR="005814C5" w:rsidRPr="00993C20" w:rsidRDefault="005814C5" w:rsidP="00993C20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7.4. Медицинский </w:t>
      </w:r>
      <w:proofErr w:type="gramStart"/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здоровьем членов отряда, контроль за соблюдением действующих санитарных норм, правил и гигиенических нормативов, организации работы по формированию здорового образа жизни среди членов отряда, осуществляет медицинский работник Кубанского социа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льно – экономического института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также соответствующие медицинские </w:t>
      </w:r>
      <w:r w:rsidR="004C4AC6"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учреждения,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находящиеся в местах дислокации отряда.</w:t>
      </w:r>
    </w:p>
    <w:p w:rsidR="005814C5" w:rsidRPr="00993C20" w:rsidRDefault="005814C5" w:rsidP="00993C20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14C5" w:rsidRPr="00431B51" w:rsidRDefault="005814C5" w:rsidP="00636A1B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31B5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  <w:r w:rsidRPr="00431B5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431B5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Порядок внесения дополнений и изменений в Положение</w:t>
      </w:r>
    </w:p>
    <w:p w:rsidR="005814C5" w:rsidRPr="00993C20" w:rsidRDefault="005814C5" w:rsidP="00993C20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814C5" w:rsidRPr="00993C20" w:rsidRDefault="005814C5" w:rsidP="00993C2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Pr="0099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.1. Изменения и дополнения в Положение вносятся по решению заседания Штаба СТО Кубанского социально – экономического института простым большинством голосов и проходят согласование с ректоратом Кубанского социально – экономического института. </w:t>
      </w:r>
    </w:p>
    <w:sectPr w:rsidR="005814C5" w:rsidRPr="00993C20" w:rsidSect="00D768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6002"/>
    <w:multiLevelType w:val="multilevel"/>
    <w:tmpl w:val="DA9636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B31184E"/>
    <w:multiLevelType w:val="hybridMultilevel"/>
    <w:tmpl w:val="4BF447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123A5D41"/>
    <w:multiLevelType w:val="hybridMultilevel"/>
    <w:tmpl w:val="84088C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3276B9D"/>
    <w:multiLevelType w:val="hybridMultilevel"/>
    <w:tmpl w:val="4DECB726"/>
    <w:lvl w:ilvl="0" w:tplc="EEC23D9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7775DAE"/>
    <w:multiLevelType w:val="hybridMultilevel"/>
    <w:tmpl w:val="3E2C97D6"/>
    <w:lvl w:ilvl="0" w:tplc="EEC23D9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FB0CD7"/>
    <w:multiLevelType w:val="hybridMultilevel"/>
    <w:tmpl w:val="AB4AB1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1D323FC0"/>
    <w:multiLevelType w:val="hybridMultilevel"/>
    <w:tmpl w:val="C3B224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0104213"/>
    <w:multiLevelType w:val="hybridMultilevel"/>
    <w:tmpl w:val="0FE666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29C233BB"/>
    <w:multiLevelType w:val="hybridMultilevel"/>
    <w:tmpl w:val="A498E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4F1219A5"/>
    <w:multiLevelType w:val="hybridMultilevel"/>
    <w:tmpl w:val="F01847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5776066A"/>
    <w:multiLevelType w:val="hybridMultilevel"/>
    <w:tmpl w:val="64EADF94"/>
    <w:lvl w:ilvl="0" w:tplc="2E8612D4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551A9"/>
    <w:multiLevelType w:val="hybridMultilevel"/>
    <w:tmpl w:val="822447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63F32B5D"/>
    <w:multiLevelType w:val="hybridMultilevel"/>
    <w:tmpl w:val="A2AAE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C390480"/>
    <w:multiLevelType w:val="hybridMultilevel"/>
    <w:tmpl w:val="ADAC16A2"/>
    <w:lvl w:ilvl="0" w:tplc="EEC23D9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CF12111"/>
    <w:multiLevelType w:val="hybridMultilevel"/>
    <w:tmpl w:val="5DBC65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DF05A76"/>
    <w:multiLevelType w:val="hybridMultilevel"/>
    <w:tmpl w:val="1BCA9D92"/>
    <w:lvl w:ilvl="0" w:tplc="B42CA43C">
      <w:numFmt w:val="bullet"/>
      <w:lvlText w:val="-"/>
      <w:lvlJc w:val="left"/>
      <w:pPr>
        <w:tabs>
          <w:tab w:val="num" w:pos="989"/>
        </w:tabs>
        <w:ind w:left="989" w:hanging="61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cs="Wingdings" w:hint="default"/>
      </w:rPr>
    </w:lvl>
  </w:abstractNum>
  <w:abstractNum w:abstractNumId="16">
    <w:nsid w:val="78936E5A"/>
    <w:multiLevelType w:val="hybridMultilevel"/>
    <w:tmpl w:val="820EDE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7">
    <w:nsid w:val="7F1779A0"/>
    <w:multiLevelType w:val="hybridMultilevel"/>
    <w:tmpl w:val="72E8A21A"/>
    <w:lvl w:ilvl="0" w:tplc="EEC23D96">
      <w:start w:val="1"/>
      <w:numFmt w:val="bullet"/>
      <w:lvlText w:val="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8"/>
  </w:num>
  <w:num w:numId="5">
    <w:abstractNumId w:val="1"/>
  </w:num>
  <w:num w:numId="6">
    <w:abstractNumId w:val="12"/>
  </w:num>
  <w:num w:numId="7">
    <w:abstractNumId w:val="6"/>
  </w:num>
  <w:num w:numId="8">
    <w:abstractNumId w:val="2"/>
  </w:num>
  <w:num w:numId="9">
    <w:abstractNumId w:val="0"/>
  </w:num>
  <w:num w:numId="10">
    <w:abstractNumId w:val="11"/>
  </w:num>
  <w:num w:numId="11">
    <w:abstractNumId w:val="17"/>
  </w:num>
  <w:num w:numId="12">
    <w:abstractNumId w:val="15"/>
  </w:num>
  <w:num w:numId="13">
    <w:abstractNumId w:val="3"/>
  </w:num>
  <w:num w:numId="14">
    <w:abstractNumId w:val="13"/>
  </w:num>
  <w:num w:numId="15">
    <w:abstractNumId w:val="4"/>
  </w:num>
  <w:num w:numId="16">
    <w:abstractNumId w:val="14"/>
  </w:num>
  <w:num w:numId="17">
    <w:abstractNumId w:val="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71504"/>
    <w:rsid w:val="00003FF8"/>
    <w:rsid w:val="00014AE6"/>
    <w:rsid w:val="0002499C"/>
    <w:rsid w:val="000430D8"/>
    <w:rsid w:val="001017D1"/>
    <w:rsid w:val="0013201B"/>
    <w:rsid w:val="001456E9"/>
    <w:rsid w:val="0015266E"/>
    <w:rsid w:val="001527B0"/>
    <w:rsid w:val="00155C6A"/>
    <w:rsid w:val="001816CD"/>
    <w:rsid w:val="001B43D8"/>
    <w:rsid w:val="001D2349"/>
    <w:rsid w:val="001F5C43"/>
    <w:rsid w:val="001F754D"/>
    <w:rsid w:val="00212B1D"/>
    <w:rsid w:val="00234AD9"/>
    <w:rsid w:val="0026263B"/>
    <w:rsid w:val="00293B52"/>
    <w:rsid w:val="002A7E75"/>
    <w:rsid w:val="002C30BA"/>
    <w:rsid w:val="002D49F6"/>
    <w:rsid w:val="002E0E68"/>
    <w:rsid w:val="002F5A67"/>
    <w:rsid w:val="00307EE1"/>
    <w:rsid w:val="00370BB7"/>
    <w:rsid w:val="003847B8"/>
    <w:rsid w:val="00391B57"/>
    <w:rsid w:val="003A3F0F"/>
    <w:rsid w:val="003D7701"/>
    <w:rsid w:val="00406E52"/>
    <w:rsid w:val="00413BE3"/>
    <w:rsid w:val="004177AD"/>
    <w:rsid w:val="00431B51"/>
    <w:rsid w:val="004325EE"/>
    <w:rsid w:val="004347FC"/>
    <w:rsid w:val="00471139"/>
    <w:rsid w:val="004C4AC6"/>
    <w:rsid w:val="0050648A"/>
    <w:rsid w:val="0057468A"/>
    <w:rsid w:val="005814C5"/>
    <w:rsid w:val="005955DA"/>
    <w:rsid w:val="005B3888"/>
    <w:rsid w:val="005C5257"/>
    <w:rsid w:val="005D35AF"/>
    <w:rsid w:val="005D4B4E"/>
    <w:rsid w:val="005D7358"/>
    <w:rsid w:val="00615A5D"/>
    <w:rsid w:val="00633A90"/>
    <w:rsid w:val="00636A1B"/>
    <w:rsid w:val="00693A0E"/>
    <w:rsid w:val="006A2E24"/>
    <w:rsid w:val="006A7C81"/>
    <w:rsid w:val="006C273E"/>
    <w:rsid w:val="006F6B75"/>
    <w:rsid w:val="00714620"/>
    <w:rsid w:val="00716B10"/>
    <w:rsid w:val="00722522"/>
    <w:rsid w:val="00754917"/>
    <w:rsid w:val="00754FAA"/>
    <w:rsid w:val="007C7A7D"/>
    <w:rsid w:val="007F3084"/>
    <w:rsid w:val="008018E6"/>
    <w:rsid w:val="00816E07"/>
    <w:rsid w:val="00832DF2"/>
    <w:rsid w:val="00857EEE"/>
    <w:rsid w:val="00893237"/>
    <w:rsid w:val="008B1A83"/>
    <w:rsid w:val="008C098C"/>
    <w:rsid w:val="008C37C6"/>
    <w:rsid w:val="008E4F8C"/>
    <w:rsid w:val="008F3682"/>
    <w:rsid w:val="008F4622"/>
    <w:rsid w:val="00904D46"/>
    <w:rsid w:val="00985D07"/>
    <w:rsid w:val="00993C20"/>
    <w:rsid w:val="009B0FC3"/>
    <w:rsid w:val="009E1E09"/>
    <w:rsid w:val="00A26DC2"/>
    <w:rsid w:val="00A343FA"/>
    <w:rsid w:val="00A71504"/>
    <w:rsid w:val="00A92C19"/>
    <w:rsid w:val="00AC0C47"/>
    <w:rsid w:val="00AE102C"/>
    <w:rsid w:val="00AF3844"/>
    <w:rsid w:val="00B220D3"/>
    <w:rsid w:val="00B35108"/>
    <w:rsid w:val="00B71FDC"/>
    <w:rsid w:val="00B749B4"/>
    <w:rsid w:val="00B770F2"/>
    <w:rsid w:val="00C12D7F"/>
    <w:rsid w:val="00C212BF"/>
    <w:rsid w:val="00C375D6"/>
    <w:rsid w:val="00C972AE"/>
    <w:rsid w:val="00CA46B7"/>
    <w:rsid w:val="00CC3475"/>
    <w:rsid w:val="00D05AE9"/>
    <w:rsid w:val="00D123BD"/>
    <w:rsid w:val="00D1319E"/>
    <w:rsid w:val="00D2663E"/>
    <w:rsid w:val="00D442E2"/>
    <w:rsid w:val="00D54CF9"/>
    <w:rsid w:val="00D54E2E"/>
    <w:rsid w:val="00D76816"/>
    <w:rsid w:val="00D97180"/>
    <w:rsid w:val="00DA1EF7"/>
    <w:rsid w:val="00DD4922"/>
    <w:rsid w:val="00E00435"/>
    <w:rsid w:val="00E4779C"/>
    <w:rsid w:val="00E83661"/>
    <w:rsid w:val="00E85CC2"/>
    <w:rsid w:val="00EF76F4"/>
    <w:rsid w:val="00F31CA2"/>
    <w:rsid w:val="00F83830"/>
    <w:rsid w:val="00FF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C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12B1D"/>
  </w:style>
  <w:style w:type="paragraph" w:styleId="a3">
    <w:name w:val="List Paragraph"/>
    <w:basedOn w:val="a"/>
    <w:uiPriority w:val="99"/>
    <w:qFormat/>
    <w:rsid w:val="004347FC"/>
    <w:pPr>
      <w:ind w:left="720"/>
    </w:pPr>
  </w:style>
  <w:style w:type="paragraph" w:customStyle="1" w:styleId="ConsPlusNormal">
    <w:name w:val="ConsPlusNormal"/>
    <w:uiPriority w:val="99"/>
    <w:rsid w:val="0050648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uiPriority w:val="99"/>
    <w:rsid w:val="0050648A"/>
    <w:pPr>
      <w:widowControl w:val="0"/>
      <w:spacing w:after="120" w:line="240" w:lineRule="auto"/>
      <w:ind w:firstLine="34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50648A"/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51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2240">
          <w:marLeft w:val="0"/>
          <w:marRight w:val="0"/>
          <w:marTop w:val="150"/>
          <w:marBottom w:val="0"/>
          <w:divBdr>
            <w:top w:val="none" w:sz="0" w:space="0" w:color="auto"/>
            <w:left w:val="single" w:sz="48" w:space="8" w:color="C9D8DF"/>
            <w:bottom w:val="single" w:sz="12" w:space="8" w:color="EBEFF2"/>
            <w:right w:val="none" w:sz="0" w:space="0" w:color="auto"/>
          </w:divBdr>
        </w:div>
      </w:divsChild>
    </w:div>
    <w:div w:id="123551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2242">
          <w:marLeft w:val="0"/>
          <w:marRight w:val="0"/>
          <w:marTop w:val="150"/>
          <w:marBottom w:val="0"/>
          <w:divBdr>
            <w:top w:val="none" w:sz="0" w:space="0" w:color="auto"/>
            <w:left w:val="single" w:sz="48" w:space="8" w:color="C9D8DF"/>
            <w:bottom w:val="single" w:sz="12" w:space="8" w:color="EBEFF2"/>
            <w:right w:val="none" w:sz="0" w:space="0" w:color="auto"/>
          </w:divBdr>
        </w:div>
      </w:divsChild>
    </w:div>
    <w:div w:id="123551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2233">
          <w:marLeft w:val="0"/>
          <w:marRight w:val="0"/>
          <w:marTop w:val="150"/>
          <w:marBottom w:val="0"/>
          <w:divBdr>
            <w:top w:val="none" w:sz="0" w:space="0" w:color="auto"/>
            <w:left w:val="single" w:sz="48" w:space="8" w:color="C9D8DF"/>
            <w:bottom w:val="single" w:sz="12" w:space="8" w:color="EBEFF2"/>
            <w:right w:val="none" w:sz="0" w:space="0" w:color="auto"/>
          </w:divBdr>
        </w:div>
      </w:divsChild>
    </w:div>
    <w:div w:id="123551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2236">
          <w:marLeft w:val="0"/>
          <w:marRight w:val="0"/>
          <w:marTop w:val="150"/>
          <w:marBottom w:val="0"/>
          <w:divBdr>
            <w:top w:val="none" w:sz="0" w:space="0" w:color="auto"/>
            <w:left w:val="single" w:sz="48" w:space="8" w:color="C9D8DF"/>
            <w:bottom w:val="single" w:sz="12" w:space="8" w:color="EBEFF2"/>
            <w:right w:val="none" w:sz="0" w:space="0" w:color="auto"/>
          </w:divBdr>
        </w:div>
      </w:divsChild>
    </w:div>
    <w:div w:id="123551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2230">
          <w:marLeft w:val="0"/>
          <w:marRight w:val="0"/>
          <w:marTop w:val="150"/>
          <w:marBottom w:val="0"/>
          <w:divBdr>
            <w:top w:val="none" w:sz="0" w:space="0" w:color="auto"/>
            <w:left w:val="single" w:sz="48" w:space="8" w:color="C9D8DF"/>
            <w:bottom w:val="single" w:sz="12" w:space="8" w:color="EBEFF2"/>
            <w:right w:val="none" w:sz="0" w:space="0" w:color="auto"/>
          </w:divBdr>
        </w:div>
      </w:divsChild>
    </w:div>
    <w:div w:id="123551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2225">
          <w:marLeft w:val="0"/>
          <w:marRight w:val="0"/>
          <w:marTop w:val="150"/>
          <w:marBottom w:val="0"/>
          <w:divBdr>
            <w:top w:val="none" w:sz="0" w:space="0" w:color="auto"/>
            <w:left w:val="single" w:sz="48" w:space="8" w:color="C9D8DF"/>
            <w:bottom w:val="single" w:sz="12" w:space="8" w:color="EBEFF2"/>
            <w:right w:val="none" w:sz="0" w:space="0" w:color="auto"/>
          </w:divBdr>
        </w:div>
      </w:divsChild>
    </w:div>
    <w:div w:id="123551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2235">
          <w:marLeft w:val="0"/>
          <w:marRight w:val="0"/>
          <w:marTop w:val="150"/>
          <w:marBottom w:val="0"/>
          <w:divBdr>
            <w:top w:val="none" w:sz="0" w:space="0" w:color="auto"/>
            <w:left w:val="single" w:sz="48" w:space="8" w:color="C9D8DF"/>
            <w:bottom w:val="single" w:sz="12" w:space="8" w:color="EBEFF2"/>
            <w:right w:val="none" w:sz="0" w:space="0" w:color="auto"/>
          </w:divBdr>
        </w:div>
      </w:divsChild>
    </w:div>
    <w:div w:id="123551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2234">
          <w:marLeft w:val="0"/>
          <w:marRight w:val="0"/>
          <w:marTop w:val="150"/>
          <w:marBottom w:val="0"/>
          <w:divBdr>
            <w:top w:val="none" w:sz="0" w:space="0" w:color="auto"/>
            <w:left w:val="single" w:sz="48" w:space="8" w:color="C9D8DF"/>
            <w:bottom w:val="single" w:sz="12" w:space="8" w:color="EBEFF2"/>
            <w:right w:val="none" w:sz="0" w:space="0" w:color="auto"/>
          </w:divBdr>
        </w:div>
      </w:divsChild>
    </w:div>
    <w:div w:id="123551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2228">
          <w:marLeft w:val="0"/>
          <w:marRight w:val="0"/>
          <w:marTop w:val="150"/>
          <w:marBottom w:val="0"/>
          <w:divBdr>
            <w:top w:val="none" w:sz="0" w:space="0" w:color="auto"/>
            <w:left w:val="single" w:sz="48" w:space="8" w:color="C9D8DF"/>
            <w:bottom w:val="single" w:sz="12" w:space="8" w:color="EBEFF2"/>
            <w:right w:val="none" w:sz="0" w:space="0" w:color="auto"/>
          </w:divBdr>
        </w:div>
      </w:divsChild>
    </w:div>
    <w:div w:id="123551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2231">
          <w:marLeft w:val="0"/>
          <w:marRight w:val="0"/>
          <w:marTop w:val="150"/>
          <w:marBottom w:val="0"/>
          <w:divBdr>
            <w:top w:val="none" w:sz="0" w:space="0" w:color="auto"/>
            <w:left w:val="single" w:sz="48" w:space="8" w:color="C9D8DF"/>
            <w:bottom w:val="single" w:sz="12" w:space="8" w:color="EBEFF2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1266</dc:creator>
  <cp:lastModifiedBy>Лера</cp:lastModifiedBy>
  <cp:revision>3</cp:revision>
  <cp:lastPrinted>2017-09-27T06:22:00Z</cp:lastPrinted>
  <dcterms:created xsi:type="dcterms:W3CDTF">2017-09-27T05:41:00Z</dcterms:created>
  <dcterms:modified xsi:type="dcterms:W3CDTF">2017-09-27T06:22:00Z</dcterms:modified>
</cp:coreProperties>
</file>